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D3C" w14:textId="77777777" w:rsidR="001E2CA8" w:rsidRPr="001E2CA8" w:rsidRDefault="001E2CA8" w:rsidP="001E2CA8">
      <w:pPr>
        <w:rPr>
          <w:b/>
          <w:bCs/>
          <w:sz w:val="24"/>
          <w:szCs w:val="24"/>
        </w:rPr>
      </w:pPr>
      <w:r w:rsidRPr="001E2CA8">
        <w:rPr>
          <w:b/>
          <w:bCs/>
          <w:sz w:val="24"/>
          <w:szCs w:val="24"/>
        </w:rPr>
        <w:t xml:space="preserve">Flow chart for Component B </w:t>
      </w:r>
    </w:p>
    <w:p w14:paraId="725C1882" w14:textId="77777777" w:rsidR="001E2CA8" w:rsidRDefault="001E2CA8" w:rsidP="001E2CA8">
      <w:pPr>
        <w:jc w:val="center"/>
        <w:rPr>
          <w:b/>
          <w:bCs/>
          <w:sz w:val="24"/>
          <w:szCs w:val="24"/>
        </w:rPr>
      </w:pPr>
    </w:p>
    <w:p w14:paraId="5065A3A0" w14:textId="77777777" w:rsidR="001E2CA8" w:rsidRPr="001E2CA8" w:rsidRDefault="00E42264" w:rsidP="001E2CA8">
      <w:pPr>
        <w:jc w:val="center"/>
        <w:rPr>
          <w:sz w:val="24"/>
          <w:szCs w:val="24"/>
          <w:u w:val="single"/>
        </w:rPr>
      </w:pPr>
      <w:r w:rsidRPr="001E2CA8">
        <w:rPr>
          <w:b/>
          <w:bCs/>
          <w:sz w:val="24"/>
          <w:szCs w:val="24"/>
          <w:u w:val="single"/>
        </w:rPr>
        <w:t>Haryana</w:t>
      </w:r>
    </w:p>
    <w:p w14:paraId="6D798FE8" w14:textId="03398310" w:rsidR="00E42264" w:rsidRPr="001E2CA8" w:rsidRDefault="00E42264" w:rsidP="001E2CA8">
      <w:pPr>
        <w:jc w:val="center"/>
        <w:rPr>
          <w:sz w:val="24"/>
          <w:szCs w:val="24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09B4061A">
                <wp:simplePos x="0" y="0"/>
                <wp:positionH relativeFrom="margin">
                  <wp:posOffset>19050</wp:posOffset>
                </wp:positionH>
                <wp:positionV relativeFrom="paragraph">
                  <wp:posOffset>198120</wp:posOffset>
                </wp:positionV>
                <wp:extent cx="5911240" cy="5408376"/>
                <wp:effectExtent l="0" t="0" r="13335" b="209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40" cy="5408376"/>
                          <a:chOff x="18393" y="0"/>
                          <a:chExt cx="5911240" cy="5408376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18393" y="0"/>
                            <a:ext cx="5889747" cy="3503173"/>
                            <a:chOff x="9052" y="0"/>
                            <a:chExt cx="5709080" cy="3257096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9052" y="0"/>
                              <a:ext cx="5709080" cy="2975861"/>
                              <a:chOff x="-2" y="0"/>
                              <a:chExt cx="5709080" cy="2975861"/>
                            </a:xfrm>
                          </wpg:grpSpPr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2728865" y="1004935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2728865" y="353085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" name="Group 3"/>
                            <wpg:cNvGrpSpPr/>
                            <wpg:grpSpPr>
                              <a:xfrm>
                                <a:off x="-2" y="0"/>
                                <a:ext cx="5709080" cy="2975861"/>
                                <a:chOff x="-2" y="0"/>
                                <a:chExt cx="5709080" cy="2975861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-2" y="0"/>
                                  <a:ext cx="5709080" cy="2548890"/>
                                  <a:chOff x="516046" y="0"/>
                                  <a:chExt cx="5709080" cy="2549208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516046" y="0"/>
                                    <a:ext cx="5709080" cy="2297804"/>
                                    <a:chOff x="-2" y="0"/>
                                    <a:chExt cx="5709080" cy="2188923"/>
                                  </a:xfrm>
                                </wpg:grpSpPr>
                                <wps:wsp>
                                  <wps:cNvPr id="1" name="Rectangle 1"/>
                                  <wps:cNvSpPr/>
                                  <wps:spPr>
                                    <a:xfrm>
                                      <a:off x="17272" y="608008"/>
                                      <a:ext cx="5691806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DF3E9B" w14:textId="77777777" w:rsidR="00E42264" w:rsidRPr="00D33908" w:rsidRDefault="00E42264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Download scheme guidelines, terms &amp; conditions, and technical specifications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Rectangle 4"/>
                                  <wps:cNvSpPr/>
                                  <wps:spPr>
                                    <a:xfrm>
                                      <a:off x="-2" y="1243919"/>
                                      <a:ext cx="5701928" cy="342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E71BC50" w14:textId="6897500C" w:rsidR="00E42264" w:rsidRPr="00D33908" w:rsidRDefault="0018792C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For Registration go to</w:t>
                                        </w:r>
                                        <w:r w:rsidR="00E42264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E42264" w:rsidRPr="00D33908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hyperlink r:id="rId8" w:history="1">
                                          <w:r w:rsidR="00E42264" w:rsidRPr="00914B56">
                                            <w:rPr>
                                              <w:rStyle w:val="Hyperlink"/>
                                            </w:rPr>
                                            <w:t>http://saralharyana.gov.in</w:t>
                                          </w:r>
                                        </w:hyperlink>
                                        <w:r w:rsidR="00E42264"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73861" y="0"/>
                                      <a:ext cx="5627781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523A95" w14:textId="3FAFFB8F" w:rsidR="00E42264" w:rsidRPr="00D33908" w:rsidRDefault="0018792C" w:rsidP="00E4226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For information go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to </w:t>
                                        </w:r>
                                        <w:r w:rsidR="00E42264" w:rsidRPr="00D33908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E42264" w:rsidRPr="000C05A6">
                                          <w:rPr>
                                            <w:rStyle w:val="Hyperlink"/>
                                          </w:rPr>
                                          <w:t>http://www.hareda.gov.in/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Rectangle 41"/>
                                  <wps:cNvSpPr/>
                                  <wps:spPr>
                                    <a:xfrm>
                                      <a:off x="0" y="1845981"/>
                                      <a:ext cx="5702300" cy="3429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99E20CD" w14:textId="77777777" w:rsidR="00E42264" w:rsidRPr="00D33908" w:rsidRDefault="00E42264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Create Login Id and Password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2" name="Group 72"/>
                                <wpg:cNvGrpSpPr/>
                                <wpg:grpSpPr>
                                  <a:xfrm>
                                    <a:off x="3242878" y="1674891"/>
                                    <a:ext cx="12190" cy="874317"/>
                                    <a:chOff x="3243144" y="1648046"/>
                                    <a:chExt cx="12191" cy="874531"/>
                                  </a:xfrm>
                                </wpg:grpSpPr>
                                <wps:wsp>
                                  <wps:cNvPr id="42" name="Straight Arrow Connector 42"/>
                                  <wps:cNvCnPr/>
                                  <wps:spPr>
                                    <a:xfrm>
                                      <a:off x="3255335" y="1648046"/>
                                      <a:ext cx="0" cy="252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Straight Arrow Connector 59"/>
                                  <wps:cNvCnPr/>
                                  <wps:spPr>
                                    <a:xfrm>
                                      <a:off x="3243144" y="2271117"/>
                                      <a:ext cx="0" cy="2514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1" y="2616451"/>
                                  <a:ext cx="570166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25D1490" w14:textId="355D124F" w:rsidR="00E42264" w:rsidRPr="00D33908" w:rsidRDefault="00E42264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33908">
                                      <w:rPr>
                                        <w:b/>
                                        <w:bCs/>
                                      </w:rPr>
                                      <w:t xml:space="preserve">Submit 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online </w:t>
                                    </w:r>
                                    <w:r w:rsidRPr="00D33908">
                                      <w:rPr>
                                        <w:b/>
                                        <w:bCs/>
                                      </w:rPr>
                                      <w:t>Application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D33908">
                                      <w:rPr>
                                        <w:b/>
                                        <w:bCs/>
                                      </w:rPr>
                                      <w:t>For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m </w:t>
                                    </w:r>
                                    <w:r w:rsidR="00A66766">
                                      <w:rPr>
                                        <w:b/>
                                        <w:bCs/>
                                      </w:rPr>
                                      <w:t>alo</w:t>
                                    </w:r>
                                    <w:r w:rsidR="003A7402">
                                      <w:rPr>
                                        <w:b/>
                                        <w:bCs/>
                                      </w:rPr>
                                      <w:t>n</w:t>
                                    </w:r>
                                    <w:r w:rsidR="00A66766">
                                      <w:rPr>
                                        <w:b/>
                                        <w:bCs/>
                                      </w:rPr>
                                      <w:t>g</w:t>
                                    </w:r>
                                    <w:r w:rsidR="003A7402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="00A66766">
                                      <w:rPr>
                                        <w:b/>
                                        <w:bCs/>
                                      </w:rPr>
                                      <w:t xml:space="preserve">with selection of suppliers 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at </w:t>
                                    </w:r>
                                    <w:hyperlink r:id="rId9" w:history="1">
                                      <w:r w:rsidRPr="00914B56">
                                        <w:rPr>
                                          <w:rStyle w:val="Hyperlink"/>
                                        </w:rPr>
                                        <w:t>http://saralharyana.gov.in</w:t>
                                      </w:r>
                                    </w:hyperlink>
                                    <w:r w:rsidR="00A66766">
                                      <w:rPr>
                                        <w:rStyle w:val="Hyperlink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" name="Straight Arrow Connector 8"/>
                          <wps:cNvCnPr/>
                          <wps:spPr>
                            <a:xfrm>
                              <a:off x="2716040" y="3005750"/>
                              <a:ext cx="0" cy="25134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27160" y="4327556"/>
                            <a:ext cx="5902473" cy="1080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C70027" w:rsidRDefault="00E42264" w:rsidP="00E42264">
                              <w:pPr>
                                <w:spacing w:after="0" w:line="240" w:lineRule="auto"/>
                                <w:ind w:left="360" w:hanging="360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75A3E717" w14:textId="77777777" w:rsidR="00E42264" w:rsidRDefault="00E42264" w:rsidP="00E4226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proofErr w:type="spellStart"/>
                              <w:r>
                                <w:t>Pariwar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Pehchan</w:t>
                              </w:r>
                              <w:proofErr w:type="spellEnd"/>
                              <w:r>
                                <w:t xml:space="preserve"> Patra No.</w:t>
                              </w:r>
                            </w:p>
                            <w:p w14:paraId="2BE556AA" w14:textId="77777777" w:rsidR="00E42264" w:rsidRDefault="00E42264" w:rsidP="00E4226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>
                                <w:t xml:space="preserve">Copy of Agriculture Land Record </w:t>
                              </w:r>
                            </w:p>
                            <w:p w14:paraId="183A9499" w14:textId="77777777" w:rsidR="00E42264" w:rsidRDefault="00E42264" w:rsidP="00E4226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>
                                <w:t xml:space="preserve">Declaration form-cum-supplier selection form </w:t>
                              </w:r>
                            </w:p>
                            <w:p w14:paraId="1A636715" w14:textId="77777777" w:rsidR="00E42264" w:rsidRPr="00D33908" w:rsidRDefault="00E42264" w:rsidP="00E4226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>
                                <w:t>Any other document required by the Department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160" y="3548958"/>
                            <a:ext cx="5881370" cy="386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65EA0" w14:textId="77777777" w:rsidR="00E42264" w:rsidRPr="00D33908" w:rsidRDefault="00E42264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Deposit </w:t>
                              </w: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25% cost of the pump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as user</w:t>
                              </w: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 share while applying for the system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in </w:t>
                              </w:r>
                              <w:r w:rsidRPr="00C70027">
                                <w:rPr>
                                  <w:b/>
                                  <w:bCs/>
                                </w:rPr>
                                <w:t>online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mode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01293" y="3938257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F6531A" id="Group 18" o:spid="_x0000_s1026" style="position:absolute;left:0;text-align:left;margin-left:1.5pt;margin-top:15.6pt;width:465.45pt;height:425.85pt;z-index:251658240;mso-position-horizontal-relative:margin;mso-width-relative:margin" coordorigin="183" coordsize="59112,5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">
                <v:group id="Group 9" o:spid="_x0000_s1027" style="position:absolute;left:183;width:58898;height:35031" coordorigin="90" coordsize="57090,3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6" o:spid="_x0000_s1028" style="position:absolute;left:90;width:57091;height:29758" coordorigin="" coordsize="57090,2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9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  <v:stroke endarrow="block" joinstyle="miter"/>
                    </v:shape>
                    <v:shape id="Straight Arrow Connector 12" o:spid="_x0000_s1030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<v:stroke endarrow="block" joinstyle="miter"/>
                    </v:shape>
                    <v:group id="Group 3" o:spid="_x0000_s1031" style="position:absolute;width:57090;height:29758" coordorigin="" coordsize="57090,2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75" o:spid="_x0000_s1032" style="position:absolute;width:57090;height:25488" coordorigin="5160" coordsize="57090,2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group id="Group 58" o:spid="_x0000_s1033" style="position:absolute;left:5160;width:57091;height:22978" coordorigin="" coordsize="57090,2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Rectangle 1" o:spid="_x0000_s1034" style="position:absolute;left:172;top:6080;width:569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      <v:textbox>
                              <w:txbxContent>
                                <w:p w14:paraId="6BDF3E9B" w14:textId="77777777" w:rsidR="00E42264" w:rsidRPr="00D33908" w:rsidRDefault="00E42264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Download scheme guidelines, terms &amp; conditions, and technical specifications</w:t>
                                  </w:r>
                                </w:p>
                              </w:txbxContent>
                            </v:textbox>
                          </v:rect>
                          <v:rect id="Rectangle 4" o:spid="_x0000_s1035" style="position:absolute;top:12439;width:5701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      <v:textbox>
                              <w:txbxContent>
                                <w:p w14:paraId="6E71BC50" w14:textId="6897500C" w:rsidR="00E42264" w:rsidRPr="00D33908" w:rsidRDefault="0018792C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For Registration go to</w:t>
                                  </w:r>
                                  <w:r w:rsidR="00E4226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E42264" w:rsidRPr="00914B56">
                                      <w:rPr>
                                        <w:rStyle w:val="Hyperlink"/>
                                      </w:rPr>
                                      <w:t>http://saralharyana.gov.in</w:t>
                                    </w:r>
                                  </w:hyperlink>
                                  <w:r w:rsidR="00E42264"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Rectangle 11" o:spid="_x0000_s1036" style="position:absolute;left:738;width:5627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    <v:textbox>
                              <w:txbxContent>
                                <w:p w14:paraId="1C523A95" w14:textId="3FAFFB8F" w:rsidR="00E42264" w:rsidRPr="00D33908" w:rsidRDefault="0018792C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information go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to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42264" w:rsidRPr="000C05A6">
                                    <w:rPr>
                                      <w:rStyle w:val="Hyperlink"/>
                                    </w:rPr>
                                    <w:t>http://www.hareda.gov.in/</w:t>
                                  </w:r>
                                  <w:proofErr w:type="gramEnd"/>
                                </w:p>
                              </w:txbxContent>
                            </v:textbox>
                          </v:rect>
                          <v:rect id="Rectangle 41" o:spid="_x0000_s1037" style="position:absolute;top:18459;width:57023;height: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      <v:textbox>
                              <w:txbxContent>
                                <w:p w14:paraId="199E20CD" w14:textId="77777777" w:rsidR="00E42264" w:rsidRPr="00D33908" w:rsidRDefault="00E42264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Create Login Id and Password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72" o:spid="_x0000_s1038" style="position:absolute;left:32428;top:16748;width:122;height:8744" coordorigin="32431,16480" coordsize="121,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<v:shape id="Straight Arrow Connector 42" o:spid="_x0000_s1039" type="#_x0000_t32" style="position:absolute;left:32553;top:1648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        <v:stroke endarrow="block" joinstyle="miter"/>
                          </v:shape>
                          <v:shape id="Straight Arrow Connector 59" o:spid="_x0000_s1040" type="#_x0000_t32" style="position:absolute;left:32431;top:22711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          <v:stroke endarrow="block" joinstyle="miter"/>
                          </v:shape>
                        </v:group>
                      </v:group>
                      <v:rect id="Rectangle 2" o:spid="_x0000_s1041" style="position:absolute;top:26164;width:570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" fillcolor="window" strokecolor="#70ad47" strokeweight="1pt">
                        <v:textbox>
                          <w:txbxContent>
                            <w:p w14:paraId="625D1490" w14:textId="355D124F" w:rsidR="00E42264" w:rsidRPr="00D33908" w:rsidRDefault="00E42264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33908">
                                <w:rPr>
                                  <w:b/>
                                  <w:bCs/>
                                </w:rPr>
                                <w:t xml:space="preserve">Submit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online </w:t>
                              </w:r>
                              <w:r w:rsidRPr="00D33908">
                                <w:rPr>
                                  <w:b/>
                                  <w:bCs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D33908">
                                <w:rPr>
                                  <w:b/>
                                  <w:bCs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m </w:t>
                              </w:r>
                              <w:r w:rsidR="00A66766">
                                <w:rPr>
                                  <w:b/>
                                  <w:bCs/>
                                </w:rPr>
                                <w:t>alo</w:t>
                              </w:r>
                              <w:r w:rsidR="003A7402"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r w:rsidR="00A66766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="003A7402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A66766">
                                <w:rPr>
                                  <w:b/>
                                  <w:bCs/>
                                </w:rPr>
                                <w:t xml:space="preserve">with selection of suppliers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at </w:t>
                              </w:r>
                              <w:hyperlink r:id="rId11" w:history="1">
                                <w:r w:rsidRPr="00914B56">
                                  <w:rPr>
                                    <w:rStyle w:val="Hyperlink"/>
                                  </w:rPr>
                                  <w:t>http://saralharyana.gov.in</w:t>
                                </w:r>
                              </w:hyperlink>
                              <w:r w:rsidR="00A66766">
                                <w:rPr>
                                  <w:rStyle w:val="Hyperlink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Straight Arrow Connector 8" o:spid="_x0000_s1042" type="#_x0000_t32" style="position:absolute;left:27160;top:30057;width:0;height:2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  <v:stroke endarrow="block" joinstyle="miter"/>
                  </v:shape>
                </v:group>
                <v:rect id="Rectangle 21" o:spid="_x0000_s1043" style="position:absolute;left:271;top:43275;width:59025;height:10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27EACC14" w14:textId="77777777" w:rsidR="00E42264" w:rsidRPr="00C70027" w:rsidRDefault="00E42264" w:rsidP="00E42264">
                        <w:pPr>
                          <w:spacing w:after="0" w:line="240" w:lineRule="auto"/>
                          <w:ind w:left="360" w:hanging="360"/>
                          <w:rPr>
                            <w:b/>
                            <w:bCs/>
                          </w:rPr>
                        </w:pPr>
                        <w:r w:rsidRPr="00C70027">
                          <w:rPr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75A3E717" w14:textId="77777777" w:rsidR="00E42264" w:rsidRDefault="00E42264" w:rsidP="00E4226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proofErr w:type="spellStart"/>
                        <w:r>
                          <w:t>Pariwar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Pehchan</w:t>
                        </w:r>
                        <w:proofErr w:type="spellEnd"/>
                        <w:r>
                          <w:t xml:space="preserve"> Patra No.</w:t>
                        </w:r>
                      </w:p>
                      <w:p w14:paraId="2BE556AA" w14:textId="77777777" w:rsidR="00E42264" w:rsidRDefault="00E42264" w:rsidP="00E4226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>
                          <w:t xml:space="preserve">Copy of Agriculture Land Record </w:t>
                        </w:r>
                      </w:p>
                      <w:p w14:paraId="183A9499" w14:textId="77777777" w:rsidR="00E42264" w:rsidRDefault="00E42264" w:rsidP="00E4226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>
                          <w:t xml:space="preserve">Declaration form-cum-supplier selection form </w:t>
                        </w:r>
                      </w:p>
                      <w:p w14:paraId="1A636715" w14:textId="77777777" w:rsidR="00E42264" w:rsidRPr="00D33908" w:rsidRDefault="00E42264" w:rsidP="00E4226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>
                          <w:t>Any other document required by the Department</w:t>
                        </w:r>
                      </w:p>
                    </w:txbxContent>
                  </v:textbox>
                </v:rect>
                <v:rect id="Rectangle 10" o:spid="_x0000_s1044" style="position:absolute;left:271;top:35489;width:5881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" fillcolor="window" strokecolor="#70ad47" strokeweight="1pt">
                  <v:textbox>
                    <w:txbxContent>
                      <w:p w14:paraId="72765EA0" w14:textId="77777777" w:rsidR="00E42264" w:rsidRPr="00D33908" w:rsidRDefault="00E42264" w:rsidP="00E422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Deposit </w:t>
                        </w:r>
                        <w:r w:rsidRPr="00C70027">
                          <w:rPr>
                            <w:b/>
                            <w:bCs/>
                          </w:rPr>
                          <w:t xml:space="preserve">25% cost of the pump </w:t>
                        </w:r>
                        <w:r>
                          <w:rPr>
                            <w:b/>
                            <w:bCs/>
                          </w:rPr>
                          <w:t>as user</w:t>
                        </w:r>
                        <w:r w:rsidRPr="00C70027">
                          <w:rPr>
                            <w:b/>
                            <w:bCs/>
                          </w:rPr>
                          <w:t xml:space="preserve"> share while applying for the system </w:t>
                        </w:r>
                        <w:r>
                          <w:rPr>
                            <w:b/>
                            <w:bCs/>
                          </w:rPr>
                          <w:t xml:space="preserve">in </w:t>
                        </w:r>
                        <w:r w:rsidRPr="00C70027">
                          <w:rPr>
                            <w:b/>
                            <w:bCs/>
                          </w:rPr>
                          <w:t>online</w:t>
                        </w:r>
                        <w:r>
                          <w:rPr>
                            <w:b/>
                            <w:bCs/>
                          </w:rPr>
                          <w:t xml:space="preserve"> mode</w:t>
                        </w:r>
                      </w:p>
                    </w:txbxContent>
                  </v:textbox>
                </v:rect>
                <v:shape id="Straight Arrow Connector 17" o:spid="_x0000_s1045" type="#_x0000_t32" style="position:absolute;left:28012;top:39382;width:0;height:3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549A6"/>
    <w:rsid w:val="000A0F73"/>
    <w:rsid w:val="000C05A6"/>
    <w:rsid w:val="000C3EE8"/>
    <w:rsid w:val="000D4E0E"/>
    <w:rsid w:val="0013324E"/>
    <w:rsid w:val="00135065"/>
    <w:rsid w:val="00175943"/>
    <w:rsid w:val="0018792C"/>
    <w:rsid w:val="001B26ED"/>
    <w:rsid w:val="001E2CA8"/>
    <w:rsid w:val="001F4F0A"/>
    <w:rsid w:val="00200A1A"/>
    <w:rsid w:val="00244E9F"/>
    <w:rsid w:val="00286690"/>
    <w:rsid w:val="002F62C1"/>
    <w:rsid w:val="003A7402"/>
    <w:rsid w:val="003C555D"/>
    <w:rsid w:val="003F1CD5"/>
    <w:rsid w:val="003F2B48"/>
    <w:rsid w:val="00405212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E0AAE"/>
    <w:rsid w:val="00705E16"/>
    <w:rsid w:val="007256A0"/>
    <w:rsid w:val="00807943"/>
    <w:rsid w:val="00823E13"/>
    <w:rsid w:val="00884D7B"/>
    <w:rsid w:val="00934663"/>
    <w:rsid w:val="009754C2"/>
    <w:rsid w:val="00976EC0"/>
    <w:rsid w:val="00A067EF"/>
    <w:rsid w:val="00A14424"/>
    <w:rsid w:val="00A27AFA"/>
    <w:rsid w:val="00A37808"/>
    <w:rsid w:val="00A45669"/>
    <w:rsid w:val="00A55F4B"/>
    <w:rsid w:val="00A60C3F"/>
    <w:rsid w:val="00A66766"/>
    <w:rsid w:val="00AA6588"/>
    <w:rsid w:val="00B02C5A"/>
    <w:rsid w:val="00B72CB9"/>
    <w:rsid w:val="00BB55C6"/>
    <w:rsid w:val="00D21BF7"/>
    <w:rsid w:val="00D33908"/>
    <w:rsid w:val="00D550EE"/>
    <w:rsid w:val="00D93541"/>
    <w:rsid w:val="00E1377F"/>
    <w:rsid w:val="00E42264"/>
    <w:rsid w:val="00E73EC5"/>
    <w:rsid w:val="00F63B6C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docId w15:val="{A541FED5-09D8-472F-AA2A-F3215704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alharyana.gov.i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aralharyana.gov.in" TargetMode="External"/><Relationship Id="rId5" Type="http://schemas.openxmlformats.org/officeDocument/2006/relationships/styles" Target="styles.xml"/><Relationship Id="rId10" Type="http://schemas.openxmlformats.org/officeDocument/2006/relationships/hyperlink" Target="http://saralharyana.gov.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saralharyan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30A6BB48-0243-4CF3-A19C-FDCEE8B896EC}"/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3</cp:revision>
  <dcterms:created xsi:type="dcterms:W3CDTF">2022-10-13T04:48:00Z</dcterms:created>
  <dcterms:modified xsi:type="dcterms:W3CDTF">2022-10-13T04:49:00Z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