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957A6" w14:textId="789235F9" w:rsidR="00415545" w:rsidRPr="002D6C73" w:rsidRDefault="00415545" w:rsidP="0026339F">
      <w:pPr>
        <w:pStyle w:val="NormalWeb"/>
        <w:shd w:val="clear" w:color="auto" w:fill="FFFFFF"/>
        <w:spacing w:before="0" w:beforeAutospacing="0" w:after="150" w:afterAutospacing="0"/>
        <w:jc w:val="both"/>
        <w:rPr>
          <w:rFonts w:ascii="Arial" w:hAnsi="Arial" w:cs="Arial"/>
          <w:b/>
          <w:bCs/>
          <w:color w:val="333333"/>
          <w:sz w:val="36"/>
          <w:szCs w:val="36"/>
        </w:rPr>
      </w:pPr>
      <w:r w:rsidRPr="002D6C73">
        <w:rPr>
          <w:rFonts w:ascii="Arial" w:hAnsi="Arial" w:cs="Arial"/>
          <w:b/>
          <w:bCs/>
          <w:color w:val="333333"/>
          <w:sz w:val="36"/>
          <w:szCs w:val="36"/>
        </w:rPr>
        <w:t xml:space="preserve">MNRE </w:t>
      </w:r>
      <w:r w:rsidRPr="00634C0B">
        <w:rPr>
          <w:rFonts w:ascii="Arial" w:hAnsi="Arial" w:cs="Arial"/>
          <w:b/>
          <w:bCs/>
          <w:color w:val="333333"/>
          <w:sz w:val="36"/>
          <w:szCs w:val="36"/>
        </w:rPr>
        <w:t>organizes ‘</w:t>
      </w:r>
      <w:r w:rsidRPr="002D6C73">
        <w:rPr>
          <w:rFonts w:ascii="Arial" w:hAnsi="Arial" w:cs="Arial"/>
          <w:b/>
          <w:bCs/>
          <w:color w:val="333333"/>
          <w:sz w:val="36"/>
          <w:szCs w:val="36"/>
        </w:rPr>
        <w:t xml:space="preserve">Fourth </w:t>
      </w:r>
      <w:r w:rsidRPr="00634C0B">
        <w:rPr>
          <w:rFonts w:ascii="Arial" w:hAnsi="Arial" w:cs="Arial"/>
          <w:b/>
          <w:bCs/>
          <w:color w:val="333333"/>
          <w:sz w:val="36"/>
          <w:szCs w:val="36"/>
        </w:rPr>
        <w:t xml:space="preserve">National Workshop on </w:t>
      </w:r>
      <w:r w:rsidRPr="002D6C73">
        <w:rPr>
          <w:rFonts w:ascii="Arial" w:hAnsi="Arial" w:cs="Arial"/>
          <w:b/>
          <w:bCs/>
          <w:color w:val="333333"/>
          <w:sz w:val="36"/>
          <w:szCs w:val="36"/>
        </w:rPr>
        <w:t>PM-KUSUM</w:t>
      </w:r>
      <w:r w:rsidR="002D6C73">
        <w:rPr>
          <w:rFonts w:ascii="Arial" w:hAnsi="Arial" w:cs="Arial"/>
          <w:b/>
          <w:bCs/>
          <w:color w:val="333333"/>
          <w:sz w:val="36"/>
          <w:szCs w:val="36"/>
        </w:rPr>
        <w:t xml:space="preserve"> </w:t>
      </w:r>
      <w:r w:rsidRPr="002D6C73">
        <w:rPr>
          <w:rFonts w:ascii="Arial" w:hAnsi="Arial" w:cs="Arial"/>
          <w:b/>
          <w:bCs/>
          <w:color w:val="333333"/>
          <w:sz w:val="36"/>
          <w:szCs w:val="36"/>
        </w:rPr>
        <w:t>and Rooftop Solar Schemes’</w:t>
      </w:r>
    </w:p>
    <w:p w14:paraId="2A78D20E" w14:textId="77777777" w:rsidR="00415545" w:rsidRPr="00415545" w:rsidRDefault="00415545" w:rsidP="0026339F">
      <w:pPr>
        <w:pStyle w:val="NormalWeb"/>
        <w:shd w:val="clear" w:color="auto" w:fill="FFFFFF"/>
        <w:spacing w:before="0" w:beforeAutospacing="0" w:after="150" w:afterAutospacing="0"/>
        <w:jc w:val="both"/>
        <w:rPr>
          <w:rFonts w:ascii="Arial" w:hAnsi="Arial" w:cs="Arial"/>
          <w:b/>
          <w:bCs/>
          <w:color w:val="333333"/>
        </w:rPr>
      </w:pPr>
    </w:p>
    <w:p w14:paraId="36524C60" w14:textId="5C1755EC" w:rsidR="00415545" w:rsidRPr="00415545" w:rsidRDefault="00415545" w:rsidP="0026339F">
      <w:pPr>
        <w:pStyle w:val="NormalWeb"/>
        <w:shd w:val="clear" w:color="auto" w:fill="FFFFFF"/>
        <w:spacing w:before="0" w:beforeAutospacing="0" w:after="150" w:afterAutospacing="0" w:line="312" w:lineRule="auto"/>
        <w:jc w:val="both"/>
        <w:rPr>
          <w:rFonts w:ascii="Arial" w:hAnsi="Arial" w:cs="Arial"/>
          <w:color w:val="000000"/>
          <w:shd w:val="clear" w:color="auto" w:fill="FFFFFF"/>
        </w:rPr>
      </w:pPr>
      <w:r w:rsidRPr="00415545">
        <w:rPr>
          <w:rFonts w:ascii="Arial" w:hAnsi="Arial" w:cs="Arial"/>
          <w:color w:val="000000"/>
          <w:shd w:val="clear" w:color="auto" w:fill="FFFFFF"/>
        </w:rPr>
        <w:t xml:space="preserve">Ministry of New and Renewable Energy (MNRE) organized Fourth National </w:t>
      </w:r>
      <w:r w:rsidR="005219AC">
        <w:rPr>
          <w:rFonts w:ascii="Arial" w:hAnsi="Arial" w:cs="Arial"/>
          <w:color w:val="000000"/>
          <w:shd w:val="clear" w:color="auto" w:fill="FFFFFF"/>
        </w:rPr>
        <w:t xml:space="preserve">One-Day </w:t>
      </w:r>
      <w:r w:rsidRPr="00415545">
        <w:rPr>
          <w:rFonts w:ascii="Arial" w:hAnsi="Arial" w:cs="Arial"/>
          <w:color w:val="000000"/>
          <w:shd w:val="clear" w:color="auto" w:fill="FFFFFF"/>
        </w:rPr>
        <w:t>Workshop on Prime Minister’s Kisan Urja Suraksha Evam Utthan Mahabhiyan (PM-KUSUM) and Rooftop Solar schemes on 22 April 2022 at India Habitat Centre, New Delhi. The workshop was supported by Deutsche Gesellschaft für Internationale Zusammenarbeit (GIZ).</w:t>
      </w:r>
    </w:p>
    <w:p w14:paraId="0467DC98" w14:textId="3BD6186A" w:rsidR="0000012C" w:rsidRDefault="00415545" w:rsidP="0026339F">
      <w:pPr>
        <w:pStyle w:val="NormalWeb"/>
        <w:shd w:val="clear" w:color="auto" w:fill="FFFFFF"/>
        <w:spacing w:before="0" w:beforeAutospacing="0" w:after="150" w:afterAutospacing="0" w:line="312" w:lineRule="auto"/>
        <w:ind w:firstLine="720"/>
        <w:jc w:val="both"/>
        <w:rPr>
          <w:rFonts w:ascii="Arial" w:hAnsi="Arial" w:cs="Arial"/>
          <w:color w:val="000000"/>
          <w:shd w:val="clear" w:color="auto" w:fill="FFFFFF"/>
        </w:rPr>
      </w:pPr>
      <w:r w:rsidRPr="00415545">
        <w:rPr>
          <w:rFonts w:ascii="Arial" w:hAnsi="Arial" w:cs="Arial"/>
          <w:color w:val="000000"/>
          <w:shd w:val="clear" w:color="auto" w:fill="FFFFFF"/>
        </w:rPr>
        <w:t>Shri</w:t>
      </w:r>
      <w:r w:rsidR="0000012C">
        <w:rPr>
          <w:rFonts w:ascii="Arial" w:hAnsi="Arial" w:cs="Arial"/>
          <w:color w:val="000000"/>
          <w:shd w:val="clear" w:color="auto" w:fill="FFFFFF"/>
        </w:rPr>
        <w:t xml:space="preserve"> </w:t>
      </w:r>
      <w:r w:rsidRPr="00415545">
        <w:rPr>
          <w:rFonts w:ascii="Arial" w:hAnsi="Arial" w:cs="Arial"/>
          <w:color w:val="000000"/>
          <w:shd w:val="clear" w:color="auto" w:fill="FFFFFF"/>
        </w:rPr>
        <w:t>Lalit Bohra, Joint Secretary, MNRE, Government of India, chaired the workshop. More than 100 officials from the State departments, State Nodal Agencies (SNAs) and State Distribution Companies (DISCOMs) participated in the Workshop.</w:t>
      </w:r>
    </w:p>
    <w:p w14:paraId="24996599" w14:textId="31D85AD8" w:rsidR="0072553D" w:rsidRDefault="008D7889" w:rsidP="0026339F">
      <w:pPr>
        <w:pStyle w:val="NormalWeb"/>
        <w:shd w:val="clear" w:color="auto" w:fill="FFFFFF"/>
        <w:spacing w:before="0" w:beforeAutospacing="0" w:after="150" w:afterAutospacing="0" w:line="312" w:lineRule="auto"/>
        <w:ind w:firstLine="720"/>
        <w:jc w:val="both"/>
        <w:rPr>
          <w:rFonts w:ascii="Arial" w:hAnsi="Arial" w:cs="Arial"/>
          <w:color w:val="000000"/>
          <w:shd w:val="clear" w:color="auto" w:fill="FFFFFF"/>
        </w:rPr>
      </w:pPr>
      <w:r>
        <w:rPr>
          <w:rFonts w:ascii="Arial" w:hAnsi="Arial" w:cs="Arial"/>
          <w:color w:val="000000"/>
          <w:shd w:val="clear" w:color="auto" w:fill="FFFFFF"/>
        </w:rPr>
        <w:t>The c</w:t>
      </w:r>
      <w:r w:rsidR="0000012C" w:rsidRPr="0000012C">
        <w:rPr>
          <w:rFonts w:ascii="Arial" w:hAnsi="Arial" w:cs="Arial"/>
          <w:color w:val="000000"/>
          <w:shd w:val="clear" w:color="auto" w:fill="FFFFFF"/>
        </w:rPr>
        <w:t xml:space="preserve">ontext of the workshop </w:t>
      </w:r>
      <w:r>
        <w:rPr>
          <w:rFonts w:ascii="Arial" w:hAnsi="Arial" w:cs="Arial"/>
          <w:color w:val="000000"/>
          <w:shd w:val="clear" w:color="auto" w:fill="FFFFFF"/>
        </w:rPr>
        <w:t xml:space="preserve">on PM-KUSUM </w:t>
      </w:r>
      <w:r w:rsidR="0000012C" w:rsidRPr="0000012C">
        <w:rPr>
          <w:rFonts w:ascii="Arial" w:hAnsi="Arial" w:cs="Arial"/>
          <w:color w:val="000000"/>
          <w:shd w:val="clear" w:color="auto" w:fill="FFFFFF"/>
        </w:rPr>
        <w:t xml:space="preserve">was set in the opening session wherein </w:t>
      </w:r>
      <w:r w:rsidR="0000012C">
        <w:rPr>
          <w:rFonts w:ascii="Arial" w:hAnsi="Arial" w:cs="Arial"/>
          <w:color w:val="000000"/>
          <w:shd w:val="clear" w:color="auto" w:fill="FFFFFF"/>
        </w:rPr>
        <w:t>MNRE</w:t>
      </w:r>
      <w:r w:rsidR="0000012C" w:rsidRPr="0000012C">
        <w:rPr>
          <w:rFonts w:ascii="Arial" w:hAnsi="Arial" w:cs="Arial"/>
          <w:color w:val="000000"/>
          <w:shd w:val="clear" w:color="auto" w:fill="FFFFFF"/>
        </w:rPr>
        <w:t xml:space="preserve"> </w:t>
      </w:r>
      <w:r w:rsidR="0072553D">
        <w:rPr>
          <w:rFonts w:ascii="Arial" w:hAnsi="Arial" w:cs="Arial"/>
          <w:color w:val="000000"/>
          <w:shd w:val="clear" w:color="auto" w:fill="FFFFFF"/>
        </w:rPr>
        <w:t xml:space="preserve">deliberated upon objectives of </w:t>
      </w:r>
      <w:r w:rsidR="0072553D" w:rsidRPr="0072553D">
        <w:rPr>
          <w:rFonts w:ascii="Arial" w:hAnsi="Arial" w:cs="Arial"/>
          <w:color w:val="000000"/>
          <w:shd w:val="clear" w:color="auto" w:fill="FFFFFF"/>
        </w:rPr>
        <w:t>components A, B and C under PM-KUSUM</w:t>
      </w:r>
      <w:r w:rsidR="0072553D">
        <w:rPr>
          <w:rFonts w:ascii="Arial" w:hAnsi="Arial" w:cs="Arial"/>
          <w:color w:val="000000"/>
          <w:shd w:val="clear" w:color="auto" w:fill="FFFFFF"/>
        </w:rPr>
        <w:t>, informed about C</w:t>
      </w:r>
      <w:r w:rsidR="0072553D" w:rsidRPr="00415545">
        <w:rPr>
          <w:rFonts w:ascii="Arial" w:hAnsi="Arial" w:cs="Arial"/>
          <w:color w:val="000000"/>
          <w:shd w:val="clear" w:color="auto" w:fill="FFFFFF"/>
        </w:rPr>
        <w:t>PSUs</w:t>
      </w:r>
      <w:r w:rsidR="0072553D">
        <w:rPr>
          <w:rFonts w:ascii="Arial" w:hAnsi="Arial" w:cs="Arial"/>
          <w:color w:val="000000"/>
          <w:shd w:val="clear" w:color="auto" w:fill="FFFFFF"/>
        </w:rPr>
        <w:t xml:space="preserve"> that are created </w:t>
      </w:r>
      <w:r w:rsidR="0072553D" w:rsidRPr="00415545">
        <w:rPr>
          <w:rFonts w:ascii="Arial" w:hAnsi="Arial" w:cs="Arial"/>
          <w:color w:val="000000"/>
          <w:shd w:val="clear" w:color="auto" w:fill="FFFFFF"/>
        </w:rPr>
        <w:t xml:space="preserve">for the purpose </w:t>
      </w:r>
      <w:r w:rsidR="0072553D">
        <w:rPr>
          <w:rFonts w:ascii="Arial" w:hAnsi="Arial" w:cs="Arial"/>
          <w:color w:val="000000"/>
          <w:shd w:val="clear" w:color="auto" w:fill="FFFFFF"/>
        </w:rPr>
        <w:t xml:space="preserve">of </w:t>
      </w:r>
      <w:r w:rsidR="0072553D" w:rsidRPr="00415545">
        <w:rPr>
          <w:rFonts w:ascii="Arial" w:hAnsi="Arial" w:cs="Arial"/>
        </w:rPr>
        <w:t>public awareness</w:t>
      </w:r>
      <w:r w:rsidR="0072553D">
        <w:rPr>
          <w:rFonts w:ascii="Arial" w:hAnsi="Arial" w:cs="Arial"/>
        </w:rPr>
        <w:t xml:space="preserve"> and mentioned importance of new technologies such as, </w:t>
      </w:r>
      <w:r w:rsidR="0072553D" w:rsidRPr="00415545">
        <w:rPr>
          <w:rFonts w:ascii="Arial" w:hAnsi="Arial" w:cs="Arial"/>
          <w:color w:val="000000"/>
          <w:shd w:val="clear" w:color="auto" w:fill="FFFFFF"/>
        </w:rPr>
        <w:t>monitoring solar pumps through RMS</w:t>
      </w:r>
      <w:r w:rsidR="0072553D">
        <w:rPr>
          <w:rFonts w:ascii="Arial" w:hAnsi="Arial" w:cs="Arial"/>
          <w:color w:val="000000"/>
          <w:shd w:val="clear" w:color="auto" w:fill="FFFFFF"/>
        </w:rPr>
        <w:t xml:space="preserve"> and sizing of water pumps through excel based tools, for farmers.</w:t>
      </w:r>
    </w:p>
    <w:p w14:paraId="73E6D1D1" w14:textId="77777777" w:rsidR="00951D18" w:rsidRDefault="00697299" w:rsidP="0026339F">
      <w:pPr>
        <w:pStyle w:val="NormalWeb"/>
        <w:shd w:val="clear" w:color="auto" w:fill="FFFFFF"/>
        <w:spacing w:before="0" w:beforeAutospacing="0" w:after="150" w:afterAutospacing="0" w:line="312" w:lineRule="auto"/>
        <w:ind w:firstLine="720"/>
        <w:jc w:val="both"/>
        <w:rPr>
          <w:rFonts w:ascii="Arial" w:hAnsi="Arial" w:cs="Arial"/>
          <w:color w:val="000000"/>
          <w:shd w:val="clear" w:color="auto" w:fill="FFFFFF"/>
        </w:rPr>
      </w:pPr>
      <w:r>
        <w:rPr>
          <w:rFonts w:ascii="Arial" w:hAnsi="Arial" w:cs="Arial"/>
          <w:color w:val="000000"/>
          <w:shd w:val="clear" w:color="auto" w:fill="FFFFFF"/>
        </w:rPr>
        <w:t>P</w:t>
      </w:r>
      <w:r w:rsidR="00415545" w:rsidRPr="00415545">
        <w:rPr>
          <w:rFonts w:ascii="Arial" w:hAnsi="Arial" w:cs="Arial"/>
          <w:color w:val="000000"/>
          <w:shd w:val="clear" w:color="auto" w:fill="FFFFFF"/>
        </w:rPr>
        <w:t xml:space="preserve">resentations were made during the workshop highlighting the initiatives taken by MNRE under PM-KUSUM in collaboration with GIZ and research institutes </w:t>
      </w:r>
      <w:r w:rsidR="00951D18">
        <w:rPr>
          <w:rFonts w:ascii="Arial" w:hAnsi="Arial" w:cs="Arial"/>
          <w:color w:val="000000"/>
          <w:shd w:val="clear" w:color="auto" w:fill="FFFFFF"/>
        </w:rPr>
        <w:t>on the following areas:</w:t>
      </w:r>
    </w:p>
    <w:p w14:paraId="3061F08E" w14:textId="5912E361" w:rsidR="00951D18" w:rsidRDefault="00715A77" w:rsidP="0026339F">
      <w:pPr>
        <w:pStyle w:val="NormalWeb"/>
        <w:numPr>
          <w:ilvl w:val="0"/>
          <w:numId w:val="1"/>
        </w:numPr>
        <w:shd w:val="clear" w:color="auto" w:fill="FFFFFF"/>
        <w:spacing w:before="0" w:beforeAutospacing="0" w:after="150" w:afterAutospacing="0" w:line="312" w:lineRule="auto"/>
        <w:jc w:val="both"/>
        <w:rPr>
          <w:rFonts w:ascii="Arial" w:hAnsi="Arial" w:cs="Arial"/>
          <w:color w:val="000000"/>
          <w:shd w:val="clear" w:color="auto" w:fill="FFFFFF"/>
        </w:rPr>
      </w:pPr>
      <w:hyperlink r:id="rId5" w:history="1">
        <w:r w:rsidR="00951D18" w:rsidRPr="00715A77">
          <w:rPr>
            <w:rStyle w:val="Hyperlink"/>
            <w:rFonts w:ascii="Arial" w:hAnsi="Arial" w:cs="Arial"/>
            <w:shd w:val="clear" w:color="auto" w:fill="FFFFFF"/>
          </w:rPr>
          <w:t>Solar Pump Sizing Tool</w:t>
        </w:r>
      </w:hyperlink>
      <w:r w:rsidR="00951D18">
        <w:rPr>
          <w:rFonts w:ascii="Arial" w:hAnsi="Arial" w:cs="Arial"/>
          <w:color w:val="000000"/>
          <w:shd w:val="clear" w:color="auto" w:fill="FFFFFF"/>
        </w:rPr>
        <w:t xml:space="preserve"> by</w:t>
      </w:r>
      <w:r w:rsidR="00415545" w:rsidRPr="00415545">
        <w:rPr>
          <w:rFonts w:ascii="Arial" w:hAnsi="Arial" w:cs="Arial"/>
          <w:color w:val="000000"/>
          <w:shd w:val="clear" w:color="auto" w:fill="FFFFFF"/>
        </w:rPr>
        <w:t xml:space="preserve"> </w:t>
      </w:r>
      <w:r w:rsidR="008D7889" w:rsidRPr="008D7889">
        <w:rPr>
          <w:rFonts w:ascii="Arial" w:hAnsi="Arial" w:cs="Arial"/>
          <w:color w:val="000000"/>
          <w:shd w:val="clear" w:color="auto" w:fill="FFFFFF"/>
        </w:rPr>
        <w:t xml:space="preserve">International Water Management Institute (IWMI), </w:t>
      </w:r>
    </w:p>
    <w:p w14:paraId="520B3D42" w14:textId="3CB2EDA9" w:rsidR="00951D18" w:rsidRDefault="00715A77" w:rsidP="0026339F">
      <w:pPr>
        <w:pStyle w:val="NormalWeb"/>
        <w:numPr>
          <w:ilvl w:val="0"/>
          <w:numId w:val="1"/>
        </w:numPr>
        <w:shd w:val="clear" w:color="auto" w:fill="FFFFFF"/>
        <w:spacing w:before="0" w:beforeAutospacing="0" w:after="150" w:afterAutospacing="0" w:line="312" w:lineRule="auto"/>
        <w:jc w:val="both"/>
        <w:rPr>
          <w:rFonts w:ascii="Arial" w:hAnsi="Arial" w:cs="Arial"/>
          <w:color w:val="000000"/>
          <w:shd w:val="clear" w:color="auto" w:fill="FFFFFF"/>
        </w:rPr>
      </w:pPr>
      <w:hyperlink r:id="rId6" w:history="1">
        <w:r w:rsidR="00951D18" w:rsidRPr="00715A77">
          <w:rPr>
            <w:rStyle w:val="Hyperlink"/>
            <w:rFonts w:ascii="Arial" w:hAnsi="Arial" w:cs="Arial"/>
            <w:shd w:val="clear" w:color="auto" w:fill="FFFFFF"/>
          </w:rPr>
          <w:t>Guidebook for Component A and C of PM KUSUM</w:t>
        </w:r>
      </w:hyperlink>
      <w:r w:rsidR="00951D18">
        <w:rPr>
          <w:rFonts w:ascii="Arial" w:hAnsi="Arial" w:cs="Arial"/>
          <w:color w:val="000000"/>
          <w:shd w:val="clear" w:color="auto" w:fill="FFFFFF"/>
        </w:rPr>
        <w:t xml:space="preserve"> for State-level policy makers by </w:t>
      </w:r>
      <w:r w:rsidR="008D7889" w:rsidRPr="008D7889">
        <w:rPr>
          <w:rFonts w:ascii="Arial" w:hAnsi="Arial" w:cs="Arial"/>
          <w:color w:val="000000"/>
          <w:shd w:val="clear" w:color="auto" w:fill="FFFFFF"/>
        </w:rPr>
        <w:t>International Institute for Sustainable Development (IISD</w:t>
      </w:r>
      <w:r w:rsidR="008D7889">
        <w:rPr>
          <w:rFonts w:ascii="Arial" w:hAnsi="Arial" w:cs="Arial"/>
          <w:color w:val="000000"/>
          <w:shd w:val="clear" w:color="auto" w:fill="FFFFFF"/>
        </w:rPr>
        <w:t>)</w:t>
      </w:r>
      <w:r w:rsidR="00415545" w:rsidRPr="00415545">
        <w:rPr>
          <w:rFonts w:ascii="Arial" w:hAnsi="Arial" w:cs="Arial"/>
          <w:color w:val="000000"/>
          <w:shd w:val="clear" w:color="auto" w:fill="FFFFFF"/>
        </w:rPr>
        <w:t xml:space="preserve"> and</w:t>
      </w:r>
      <w:r w:rsidR="00951D18">
        <w:rPr>
          <w:rFonts w:ascii="Arial" w:hAnsi="Arial" w:cs="Arial"/>
          <w:color w:val="000000"/>
          <w:shd w:val="clear" w:color="auto" w:fill="FFFFFF"/>
        </w:rPr>
        <w:t>,</w:t>
      </w:r>
    </w:p>
    <w:p w14:paraId="091AF30F" w14:textId="728129DD" w:rsidR="00951D18" w:rsidRDefault="00715A77" w:rsidP="0026339F">
      <w:pPr>
        <w:pStyle w:val="NormalWeb"/>
        <w:numPr>
          <w:ilvl w:val="0"/>
          <w:numId w:val="1"/>
        </w:numPr>
        <w:shd w:val="clear" w:color="auto" w:fill="FFFFFF"/>
        <w:spacing w:before="0" w:beforeAutospacing="0" w:after="150" w:afterAutospacing="0" w:line="312" w:lineRule="auto"/>
        <w:jc w:val="both"/>
        <w:rPr>
          <w:rFonts w:ascii="Arial" w:hAnsi="Arial" w:cs="Arial"/>
          <w:color w:val="000000"/>
          <w:shd w:val="clear" w:color="auto" w:fill="FFFFFF"/>
        </w:rPr>
      </w:pPr>
      <w:hyperlink r:id="rId7" w:history="1">
        <w:r w:rsidR="00951D18" w:rsidRPr="00715A77">
          <w:rPr>
            <w:rStyle w:val="Hyperlink"/>
            <w:rFonts w:ascii="Arial" w:hAnsi="Arial" w:cs="Arial"/>
            <w:shd w:val="clear" w:color="auto" w:fill="FFFFFF"/>
          </w:rPr>
          <w:t>Asset Condition &amp; Utilization of Solar Water Pumps in India</w:t>
        </w:r>
      </w:hyperlink>
      <w:r w:rsidR="00951D18">
        <w:rPr>
          <w:rFonts w:ascii="Arial" w:hAnsi="Arial" w:cs="Arial"/>
          <w:color w:val="000000"/>
          <w:shd w:val="clear" w:color="auto" w:fill="FFFFFF"/>
        </w:rPr>
        <w:t xml:space="preserve">, </w:t>
      </w:r>
      <w:r w:rsidR="00951D18" w:rsidRPr="00415545">
        <w:rPr>
          <w:rFonts w:ascii="Arial" w:hAnsi="Arial" w:cs="Arial"/>
          <w:color w:val="000000"/>
          <w:shd w:val="clear" w:color="auto" w:fill="FFFFFF"/>
        </w:rPr>
        <w:t xml:space="preserve">etc. </w:t>
      </w:r>
      <w:r w:rsidR="00951D18">
        <w:rPr>
          <w:rFonts w:ascii="Arial" w:hAnsi="Arial" w:cs="Arial"/>
          <w:color w:val="000000"/>
          <w:shd w:val="clear" w:color="auto" w:fill="FFFFFF"/>
        </w:rPr>
        <w:t>States of Rajasthan, Gujarat, Tamil Nadu, Himachal Pradesh, Tripura by GIZ</w:t>
      </w:r>
    </w:p>
    <w:p w14:paraId="70DF2217" w14:textId="7CA66141" w:rsidR="00951D18" w:rsidRDefault="00715A77" w:rsidP="0026339F">
      <w:pPr>
        <w:pStyle w:val="NormalWeb"/>
        <w:numPr>
          <w:ilvl w:val="0"/>
          <w:numId w:val="1"/>
        </w:numPr>
        <w:shd w:val="clear" w:color="auto" w:fill="FFFFFF"/>
        <w:spacing w:before="0" w:beforeAutospacing="0" w:after="150" w:afterAutospacing="0" w:line="312" w:lineRule="auto"/>
        <w:jc w:val="both"/>
        <w:rPr>
          <w:rFonts w:ascii="Arial" w:hAnsi="Arial" w:cs="Arial"/>
          <w:color w:val="000000"/>
          <w:shd w:val="clear" w:color="auto" w:fill="FFFFFF"/>
        </w:rPr>
      </w:pPr>
      <w:hyperlink r:id="rId8" w:history="1">
        <w:r w:rsidR="00951D18" w:rsidRPr="00715A77">
          <w:rPr>
            <w:rStyle w:val="Hyperlink"/>
            <w:rFonts w:ascii="Arial" w:hAnsi="Arial" w:cs="Arial"/>
            <w:shd w:val="clear" w:color="auto" w:fill="FFFFFF"/>
          </w:rPr>
          <w:t>Remote Monitoring under PM KUSUM: Outcome &amp; Challenges</w:t>
        </w:r>
      </w:hyperlink>
      <w:r w:rsidR="00951D18">
        <w:rPr>
          <w:rFonts w:ascii="Arial" w:hAnsi="Arial" w:cs="Arial"/>
          <w:color w:val="000000"/>
          <w:shd w:val="clear" w:color="auto" w:fill="FFFFFF"/>
        </w:rPr>
        <w:t xml:space="preserve"> and </w:t>
      </w:r>
      <w:hyperlink r:id="rId9" w:history="1">
        <w:r w:rsidR="00951D18" w:rsidRPr="00715A77">
          <w:rPr>
            <w:rStyle w:val="Hyperlink"/>
            <w:rFonts w:ascii="Arial" w:hAnsi="Arial" w:cs="Arial"/>
            <w:shd w:val="clear" w:color="auto" w:fill="FFFFFF"/>
          </w:rPr>
          <w:t>Virtual Feeder Segregation</w:t>
        </w:r>
      </w:hyperlink>
      <w:r w:rsidR="00951D18">
        <w:rPr>
          <w:rFonts w:ascii="Arial" w:hAnsi="Arial" w:cs="Arial"/>
          <w:color w:val="000000"/>
          <w:shd w:val="clear" w:color="auto" w:fill="FFFFFF"/>
        </w:rPr>
        <w:t xml:space="preserve"> by</w:t>
      </w:r>
      <w:r w:rsidR="00415545" w:rsidRPr="00415545">
        <w:rPr>
          <w:rFonts w:ascii="Arial" w:hAnsi="Arial" w:cs="Arial"/>
          <w:color w:val="000000"/>
          <w:shd w:val="clear" w:color="auto" w:fill="FFFFFF"/>
        </w:rPr>
        <w:t xml:space="preserve"> </w:t>
      </w:r>
      <w:proofErr w:type="spellStart"/>
      <w:r w:rsidR="005219AC" w:rsidRPr="005219AC">
        <w:rPr>
          <w:rFonts w:ascii="Arial" w:hAnsi="Arial" w:cs="Arial"/>
          <w:color w:val="000000"/>
          <w:shd w:val="clear" w:color="auto" w:fill="FFFFFF"/>
        </w:rPr>
        <w:t>Harikrupa</w:t>
      </w:r>
      <w:proofErr w:type="spellEnd"/>
      <w:r w:rsidR="005219AC" w:rsidRPr="005219AC">
        <w:rPr>
          <w:rFonts w:ascii="Arial" w:hAnsi="Arial" w:cs="Arial"/>
          <w:color w:val="000000"/>
          <w:shd w:val="clear" w:color="auto" w:fill="FFFFFF"/>
        </w:rPr>
        <w:t xml:space="preserve"> Automation Private Limited</w:t>
      </w:r>
      <w:r w:rsidR="005219AC">
        <w:rPr>
          <w:rFonts w:ascii="Arial" w:hAnsi="Arial" w:cs="Arial"/>
          <w:color w:val="000000"/>
          <w:shd w:val="clear" w:color="auto" w:fill="FFFFFF"/>
        </w:rPr>
        <w:t xml:space="preserve"> (</w:t>
      </w:r>
      <w:r w:rsidR="008D7889">
        <w:rPr>
          <w:rFonts w:ascii="Arial" w:hAnsi="Arial" w:cs="Arial"/>
          <w:color w:val="000000"/>
          <w:shd w:val="clear" w:color="auto" w:fill="FFFFFF"/>
        </w:rPr>
        <w:t>HKAPL</w:t>
      </w:r>
      <w:r w:rsidR="005219AC">
        <w:rPr>
          <w:rFonts w:ascii="Arial" w:hAnsi="Arial" w:cs="Arial"/>
          <w:color w:val="000000"/>
          <w:shd w:val="clear" w:color="auto" w:fill="FFFFFF"/>
        </w:rPr>
        <w:t>)</w:t>
      </w:r>
      <w:r w:rsidR="008D7889">
        <w:rPr>
          <w:rFonts w:ascii="Arial" w:hAnsi="Arial" w:cs="Arial"/>
          <w:color w:val="000000"/>
          <w:shd w:val="clear" w:color="auto" w:fill="FFFFFF"/>
        </w:rPr>
        <w:t xml:space="preserve"> </w:t>
      </w:r>
    </w:p>
    <w:p w14:paraId="19B55067" w14:textId="471CBD43" w:rsidR="0072553D" w:rsidRDefault="008D7889" w:rsidP="0026339F">
      <w:pPr>
        <w:pStyle w:val="NormalWeb"/>
        <w:shd w:val="clear" w:color="auto" w:fill="FFFFFF"/>
        <w:spacing w:before="0" w:beforeAutospacing="0" w:after="150" w:afterAutospacing="0" w:line="312" w:lineRule="auto"/>
        <w:ind w:left="360"/>
        <w:jc w:val="both"/>
        <w:rPr>
          <w:rFonts w:ascii="Arial" w:hAnsi="Arial" w:cs="Arial"/>
          <w:color w:val="000000"/>
          <w:shd w:val="clear" w:color="auto" w:fill="FFFFFF"/>
        </w:rPr>
      </w:pPr>
      <w:r>
        <w:rPr>
          <w:rFonts w:ascii="Arial" w:hAnsi="Arial" w:cs="Arial"/>
          <w:color w:val="000000"/>
          <w:shd w:val="clear" w:color="auto" w:fill="FFFFFF"/>
        </w:rPr>
        <w:t xml:space="preserve"> </w:t>
      </w:r>
      <w:r w:rsidRPr="008D7889">
        <w:rPr>
          <w:rFonts w:ascii="Arial" w:hAnsi="Arial" w:cs="Arial"/>
          <w:color w:val="000000"/>
          <w:shd w:val="clear" w:color="auto" w:fill="FFFFFF"/>
        </w:rPr>
        <w:t xml:space="preserve">MNRE also provided the review </w:t>
      </w:r>
      <w:r>
        <w:rPr>
          <w:rFonts w:ascii="Arial" w:hAnsi="Arial" w:cs="Arial"/>
          <w:color w:val="000000"/>
          <w:shd w:val="clear" w:color="auto" w:fill="FFFFFF"/>
        </w:rPr>
        <w:t xml:space="preserve">on </w:t>
      </w:r>
      <w:r w:rsidRPr="008D7889">
        <w:rPr>
          <w:rFonts w:ascii="Arial" w:hAnsi="Arial" w:cs="Arial"/>
          <w:color w:val="000000"/>
          <w:shd w:val="clear" w:color="auto" w:fill="FFFFFF"/>
        </w:rPr>
        <w:t>awareness campaign of PM</w:t>
      </w:r>
      <w:r>
        <w:rPr>
          <w:rFonts w:ascii="Arial" w:hAnsi="Arial" w:cs="Arial"/>
          <w:color w:val="000000"/>
          <w:shd w:val="clear" w:color="auto" w:fill="FFFFFF"/>
        </w:rPr>
        <w:t>-</w:t>
      </w:r>
      <w:r w:rsidRPr="008D7889">
        <w:rPr>
          <w:rFonts w:ascii="Arial" w:hAnsi="Arial" w:cs="Arial"/>
          <w:color w:val="000000"/>
          <w:shd w:val="clear" w:color="auto" w:fill="FFFFFF"/>
        </w:rPr>
        <w:t>KUSUM by CPSUs</w:t>
      </w:r>
      <w:r>
        <w:rPr>
          <w:rFonts w:ascii="Arial" w:hAnsi="Arial" w:cs="Arial"/>
          <w:color w:val="000000"/>
          <w:shd w:val="clear" w:color="auto" w:fill="FFFFFF"/>
        </w:rPr>
        <w:t xml:space="preserve"> and shared the </w:t>
      </w:r>
      <w:r w:rsidRPr="008D7889">
        <w:rPr>
          <w:rFonts w:ascii="Arial" w:hAnsi="Arial" w:cs="Arial"/>
          <w:color w:val="000000"/>
          <w:shd w:val="clear" w:color="auto" w:fill="FFFFFF"/>
        </w:rPr>
        <w:t xml:space="preserve">learnings from the survey project on </w:t>
      </w:r>
      <w:r>
        <w:rPr>
          <w:rFonts w:ascii="Arial" w:hAnsi="Arial" w:cs="Arial"/>
          <w:color w:val="000000"/>
          <w:shd w:val="clear" w:color="auto" w:fill="FFFFFF"/>
        </w:rPr>
        <w:t xml:space="preserve">system inspection of </w:t>
      </w:r>
      <w:r w:rsidRPr="008D7889">
        <w:rPr>
          <w:rFonts w:ascii="Arial" w:hAnsi="Arial" w:cs="Arial"/>
          <w:color w:val="000000"/>
          <w:shd w:val="clear" w:color="auto" w:fill="FFFFFF"/>
        </w:rPr>
        <w:t>solar</w:t>
      </w:r>
      <w:r w:rsidR="00605E3A">
        <w:rPr>
          <w:rFonts w:ascii="Arial" w:hAnsi="Arial" w:cs="Arial"/>
          <w:color w:val="000000"/>
          <w:shd w:val="clear" w:color="auto" w:fill="FFFFFF"/>
        </w:rPr>
        <w:t xml:space="preserve"> </w:t>
      </w:r>
      <w:r w:rsidRPr="008D7889">
        <w:rPr>
          <w:rFonts w:ascii="Arial" w:hAnsi="Arial" w:cs="Arial"/>
          <w:color w:val="000000"/>
          <w:shd w:val="clear" w:color="auto" w:fill="FFFFFF"/>
        </w:rPr>
        <w:t>pumps installed in pre-KUSU</w:t>
      </w:r>
      <w:r>
        <w:rPr>
          <w:rFonts w:ascii="Arial" w:hAnsi="Arial" w:cs="Arial"/>
          <w:color w:val="000000"/>
          <w:shd w:val="clear" w:color="auto" w:fill="FFFFFF"/>
        </w:rPr>
        <w:t xml:space="preserve">M </w:t>
      </w:r>
      <w:r w:rsidRPr="008D7889">
        <w:rPr>
          <w:rFonts w:ascii="Arial" w:hAnsi="Arial" w:cs="Arial"/>
          <w:color w:val="000000"/>
          <w:shd w:val="clear" w:color="auto" w:fill="FFFFFF"/>
        </w:rPr>
        <w:t xml:space="preserve">schemes </w:t>
      </w:r>
      <w:r>
        <w:rPr>
          <w:rFonts w:ascii="Arial" w:hAnsi="Arial" w:cs="Arial"/>
          <w:color w:val="000000"/>
          <w:shd w:val="clear" w:color="auto" w:fill="FFFFFF"/>
        </w:rPr>
        <w:t>with the participants.</w:t>
      </w:r>
    </w:p>
    <w:p w14:paraId="349593A0" w14:textId="1C639765" w:rsidR="001C6E3C" w:rsidRDefault="001C6E3C" w:rsidP="0026339F">
      <w:pPr>
        <w:pStyle w:val="NormalWeb"/>
        <w:shd w:val="clear" w:color="auto" w:fill="FFFFFF"/>
        <w:spacing w:before="0" w:beforeAutospacing="0" w:after="150" w:afterAutospacing="0" w:line="312" w:lineRule="auto"/>
        <w:ind w:left="360"/>
        <w:jc w:val="both"/>
        <w:rPr>
          <w:rFonts w:ascii="Arial" w:hAnsi="Arial" w:cs="Arial"/>
          <w:color w:val="000000"/>
          <w:shd w:val="clear" w:color="auto" w:fill="FFFFFF"/>
        </w:rPr>
      </w:pPr>
      <w:r>
        <w:rPr>
          <w:rFonts w:ascii="Arial" w:hAnsi="Arial" w:cs="Arial"/>
          <w:color w:val="000000"/>
          <w:shd w:val="clear" w:color="auto" w:fill="FFFFFF"/>
        </w:rPr>
        <w:t>In order to assist the SIAs in effective implementation of the schemes, the following booklets were provided to them:</w:t>
      </w:r>
    </w:p>
    <w:p w14:paraId="33B3CD6B" w14:textId="2719A7FE" w:rsidR="001C6E3C" w:rsidRDefault="00A44937" w:rsidP="0026339F">
      <w:pPr>
        <w:pStyle w:val="NormalWeb"/>
        <w:numPr>
          <w:ilvl w:val="0"/>
          <w:numId w:val="2"/>
        </w:numPr>
        <w:shd w:val="clear" w:color="auto" w:fill="FFFFFF"/>
        <w:spacing w:before="0" w:beforeAutospacing="0" w:after="150" w:afterAutospacing="0" w:line="312" w:lineRule="auto"/>
        <w:jc w:val="both"/>
        <w:rPr>
          <w:rFonts w:ascii="Arial" w:hAnsi="Arial" w:cs="Arial"/>
          <w:color w:val="000000"/>
          <w:shd w:val="clear" w:color="auto" w:fill="FFFFFF"/>
        </w:rPr>
      </w:pPr>
      <w:r>
        <w:rPr>
          <w:rFonts w:ascii="Arial" w:hAnsi="Arial" w:cs="Arial"/>
          <w:color w:val="000000"/>
          <w:shd w:val="clear" w:color="auto" w:fill="FFFFFF"/>
        </w:rPr>
        <w:t>SIP Sizing Tool Beta Version along with User Manual</w:t>
      </w:r>
    </w:p>
    <w:p w14:paraId="1E4E956A" w14:textId="5A455C6A" w:rsidR="00A44937" w:rsidRDefault="00A44937" w:rsidP="0026339F">
      <w:pPr>
        <w:pStyle w:val="NormalWeb"/>
        <w:numPr>
          <w:ilvl w:val="0"/>
          <w:numId w:val="2"/>
        </w:numPr>
        <w:shd w:val="clear" w:color="auto" w:fill="FFFFFF"/>
        <w:spacing w:before="0" w:beforeAutospacing="0" w:after="150" w:afterAutospacing="0" w:line="312" w:lineRule="auto"/>
        <w:jc w:val="both"/>
        <w:rPr>
          <w:rFonts w:ascii="Arial" w:hAnsi="Arial" w:cs="Arial"/>
          <w:color w:val="000000"/>
          <w:shd w:val="clear" w:color="auto" w:fill="FFFFFF"/>
        </w:rPr>
      </w:pPr>
      <w:r>
        <w:rPr>
          <w:rFonts w:ascii="Arial" w:hAnsi="Arial" w:cs="Arial"/>
          <w:color w:val="000000"/>
          <w:shd w:val="clear" w:color="auto" w:fill="FFFFFF"/>
        </w:rPr>
        <w:lastRenderedPageBreak/>
        <w:t xml:space="preserve">Report on </w:t>
      </w:r>
      <w:r w:rsidRPr="00A44937">
        <w:rPr>
          <w:rFonts w:ascii="Arial" w:hAnsi="Arial" w:cs="Arial"/>
          <w:color w:val="000000"/>
          <w:shd w:val="clear" w:color="auto" w:fill="FFFFFF"/>
        </w:rPr>
        <w:t>Mapping Policy for Solar Irrigation Across the Water–Energy–Food (WEF) Nexus in India</w:t>
      </w:r>
    </w:p>
    <w:p w14:paraId="2D4C7DAB" w14:textId="6240A81C" w:rsidR="00A44937" w:rsidRDefault="00A44937" w:rsidP="0026339F">
      <w:pPr>
        <w:pStyle w:val="NormalWeb"/>
        <w:numPr>
          <w:ilvl w:val="0"/>
          <w:numId w:val="2"/>
        </w:numPr>
        <w:shd w:val="clear" w:color="auto" w:fill="FFFFFF"/>
        <w:spacing w:before="0" w:beforeAutospacing="0" w:after="150" w:afterAutospacing="0" w:line="312" w:lineRule="auto"/>
        <w:jc w:val="both"/>
        <w:rPr>
          <w:rFonts w:ascii="Arial" w:hAnsi="Arial" w:cs="Arial"/>
          <w:color w:val="000000"/>
          <w:shd w:val="clear" w:color="auto" w:fill="FFFFFF"/>
        </w:rPr>
      </w:pPr>
      <w:r>
        <w:rPr>
          <w:rFonts w:ascii="Arial" w:hAnsi="Arial" w:cs="Arial"/>
          <w:color w:val="000000"/>
          <w:shd w:val="clear" w:color="auto" w:fill="FFFFFF"/>
        </w:rPr>
        <w:t>Report on Implementing Solar Irrigation Sustainably</w:t>
      </w:r>
    </w:p>
    <w:p w14:paraId="657E2697" w14:textId="647C2DB3" w:rsidR="00A44937" w:rsidRDefault="00A44937" w:rsidP="0026339F">
      <w:pPr>
        <w:pStyle w:val="NormalWeb"/>
        <w:numPr>
          <w:ilvl w:val="0"/>
          <w:numId w:val="2"/>
        </w:numPr>
        <w:shd w:val="clear" w:color="auto" w:fill="FFFFFF"/>
        <w:spacing w:before="0" w:beforeAutospacing="0" w:after="150" w:afterAutospacing="0" w:line="312" w:lineRule="auto"/>
        <w:jc w:val="both"/>
        <w:rPr>
          <w:rFonts w:ascii="Arial" w:hAnsi="Arial" w:cs="Arial"/>
          <w:color w:val="000000"/>
          <w:shd w:val="clear" w:color="auto" w:fill="FFFFFF"/>
        </w:rPr>
      </w:pPr>
      <w:r>
        <w:rPr>
          <w:rFonts w:ascii="Arial" w:hAnsi="Arial" w:cs="Arial"/>
          <w:color w:val="000000"/>
          <w:shd w:val="clear" w:color="auto" w:fill="FFFFFF"/>
        </w:rPr>
        <w:t>Communication material for PM KUSUM – Audios, Audio Visuals, FAQs</w:t>
      </w:r>
    </w:p>
    <w:p w14:paraId="0BCF9BB6" w14:textId="31FE4D41" w:rsidR="00415545" w:rsidRPr="00891BFA" w:rsidRDefault="00891BFA" w:rsidP="0026339F">
      <w:pPr>
        <w:pStyle w:val="NormalWeb"/>
        <w:shd w:val="clear" w:color="auto" w:fill="FFFFFF"/>
        <w:spacing w:before="0" w:beforeAutospacing="0" w:after="150" w:afterAutospacing="0" w:line="312" w:lineRule="auto"/>
        <w:ind w:firstLine="720"/>
        <w:jc w:val="both"/>
        <w:rPr>
          <w:rFonts w:ascii="Arial" w:hAnsi="Arial" w:cs="Arial"/>
          <w:color w:val="000000"/>
          <w:shd w:val="clear" w:color="auto" w:fill="FFFFFF"/>
        </w:rPr>
      </w:pPr>
      <w:r>
        <w:rPr>
          <w:rFonts w:ascii="Arial" w:hAnsi="Arial" w:cs="Arial"/>
          <w:color w:val="000000"/>
          <w:shd w:val="clear" w:color="auto" w:fill="FFFFFF"/>
        </w:rPr>
        <w:t xml:space="preserve">In the concluding remarks, Shri Lalit Bohra mentioned that PM-KUSUM scheme is useful for addressing the global issue of climate change as it is a way to reduce use of fossil fuels. </w:t>
      </w:r>
      <w:r w:rsidR="005219AC">
        <w:rPr>
          <w:rFonts w:ascii="Arial" w:hAnsi="Arial" w:cs="Arial"/>
          <w:color w:val="000000"/>
          <w:shd w:val="clear" w:color="auto" w:fill="FFFFFF"/>
        </w:rPr>
        <w:t xml:space="preserve">He expressed that the </w:t>
      </w:r>
      <w:r w:rsidR="0000012C">
        <w:rPr>
          <w:rFonts w:ascii="Arial" w:hAnsi="Arial" w:cs="Arial"/>
          <w:color w:val="000000"/>
          <w:shd w:val="clear" w:color="auto" w:fill="FFFFFF"/>
        </w:rPr>
        <w:t>States should adopt innovative technologies</w:t>
      </w:r>
      <w:r w:rsidR="005219AC">
        <w:rPr>
          <w:rFonts w:ascii="Arial" w:hAnsi="Arial" w:cs="Arial"/>
          <w:color w:val="000000"/>
          <w:shd w:val="clear" w:color="auto" w:fill="FFFFFF"/>
        </w:rPr>
        <w:t xml:space="preserve">, </w:t>
      </w:r>
      <w:r w:rsidR="0000012C">
        <w:rPr>
          <w:rFonts w:ascii="Arial" w:hAnsi="Arial" w:cs="Arial"/>
          <w:color w:val="000000"/>
          <w:shd w:val="clear" w:color="auto" w:fill="FFFFFF"/>
        </w:rPr>
        <w:t>conduct state specific campaigns for</w:t>
      </w:r>
      <w:r w:rsidR="0000012C" w:rsidRPr="0000012C">
        <w:rPr>
          <w:rFonts w:ascii="Arial" w:hAnsi="Arial" w:cs="Arial"/>
          <w:color w:val="000000"/>
          <w:shd w:val="clear" w:color="auto" w:fill="FFFFFF"/>
        </w:rPr>
        <w:t xml:space="preserve"> </w:t>
      </w:r>
      <w:r w:rsidR="0000012C">
        <w:rPr>
          <w:rFonts w:ascii="Arial" w:hAnsi="Arial" w:cs="Arial"/>
          <w:color w:val="000000"/>
          <w:shd w:val="clear" w:color="auto" w:fill="FFFFFF"/>
        </w:rPr>
        <w:t>sensitizing farmers</w:t>
      </w:r>
      <w:r w:rsidR="008D7889">
        <w:rPr>
          <w:rFonts w:ascii="Arial" w:hAnsi="Arial" w:cs="Arial"/>
          <w:color w:val="000000"/>
          <w:shd w:val="clear" w:color="auto" w:fill="FFFFFF"/>
        </w:rPr>
        <w:t xml:space="preserve">, </w:t>
      </w:r>
      <w:r w:rsidR="005219AC">
        <w:rPr>
          <w:rFonts w:ascii="Arial" w:hAnsi="Arial" w:cs="Arial"/>
          <w:color w:val="000000"/>
          <w:shd w:val="clear" w:color="auto" w:fill="FFFFFF"/>
        </w:rPr>
        <w:t>and</w:t>
      </w:r>
      <w:r w:rsidR="008D7889">
        <w:rPr>
          <w:rFonts w:ascii="Arial" w:hAnsi="Arial" w:cs="Arial"/>
          <w:color w:val="000000"/>
          <w:shd w:val="clear" w:color="auto" w:fill="FFFFFF"/>
        </w:rPr>
        <w:t xml:space="preserve"> share their success stories with the Ministry</w:t>
      </w:r>
      <w:r w:rsidR="0000012C">
        <w:rPr>
          <w:rFonts w:ascii="Arial" w:hAnsi="Arial" w:cs="Arial"/>
          <w:color w:val="000000"/>
          <w:shd w:val="clear" w:color="auto" w:fill="FFFFFF"/>
        </w:rPr>
        <w:t>.</w:t>
      </w:r>
    </w:p>
    <w:sectPr w:rsidR="00415545" w:rsidRPr="00891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086"/>
    <w:multiLevelType w:val="hybridMultilevel"/>
    <w:tmpl w:val="3F389974"/>
    <w:lvl w:ilvl="0" w:tplc="C964800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0C33B9"/>
    <w:multiLevelType w:val="hybridMultilevel"/>
    <w:tmpl w:val="2862B99E"/>
    <w:lvl w:ilvl="0" w:tplc="978A23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00367620">
    <w:abstractNumId w:val="0"/>
  </w:num>
  <w:num w:numId="2" w16cid:durableId="158888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45"/>
    <w:rsid w:val="0000012C"/>
    <w:rsid w:val="001C6E3C"/>
    <w:rsid w:val="0026339F"/>
    <w:rsid w:val="002D6C73"/>
    <w:rsid w:val="002E21F1"/>
    <w:rsid w:val="00415545"/>
    <w:rsid w:val="005219AC"/>
    <w:rsid w:val="00605E3A"/>
    <w:rsid w:val="0061461F"/>
    <w:rsid w:val="00697299"/>
    <w:rsid w:val="00715A77"/>
    <w:rsid w:val="0072553D"/>
    <w:rsid w:val="00773839"/>
    <w:rsid w:val="00891BFA"/>
    <w:rsid w:val="008D7889"/>
    <w:rsid w:val="00951D18"/>
    <w:rsid w:val="00A40970"/>
    <w:rsid w:val="00A44937"/>
    <w:rsid w:val="00D052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82C"/>
  <w15:chartTrackingRefBased/>
  <w15:docId w15:val="{A055F29F-0BDF-4A30-B56E-6839C2F1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55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D052BC"/>
    <w:rPr>
      <w:sz w:val="16"/>
      <w:szCs w:val="16"/>
    </w:rPr>
  </w:style>
  <w:style w:type="paragraph" w:styleId="CommentText">
    <w:name w:val="annotation text"/>
    <w:basedOn w:val="Normal"/>
    <w:link w:val="CommentTextChar"/>
    <w:uiPriority w:val="99"/>
    <w:semiHidden/>
    <w:unhideWhenUsed/>
    <w:rsid w:val="00D052BC"/>
    <w:pPr>
      <w:spacing w:line="240" w:lineRule="auto"/>
    </w:pPr>
    <w:rPr>
      <w:sz w:val="20"/>
      <w:szCs w:val="20"/>
    </w:rPr>
  </w:style>
  <w:style w:type="character" w:customStyle="1" w:styleId="CommentTextChar">
    <w:name w:val="Comment Text Char"/>
    <w:basedOn w:val="DefaultParagraphFont"/>
    <w:link w:val="CommentText"/>
    <w:uiPriority w:val="99"/>
    <w:semiHidden/>
    <w:rsid w:val="00D052BC"/>
    <w:rPr>
      <w:sz w:val="20"/>
      <w:szCs w:val="20"/>
    </w:rPr>
  </w:style>
  <w:style w:type="paragraph" w:styleId="CommentSubject">
    <w:name w:val="annotation subject"/>
    <w:basedOn w:val="CommentText"/>
    <w:next w:val="CommentText"/>
    <w:link w:val="CommentSubjectChar"/>
    <w:uiPriority w:val="99"/>
    <w:semiHidden/>
    <w:unhideWhenUsed/>
    <w:rsid w:val="00D052BC"/>
    <w:rPr>
      <w:b/>
      <w:bCs/>
    </w:rPr>
  </w:style>
  <w:style w:type="character" w:customStyle="1" w:styleId="CommentSubjectChar">
    <w:name w:val="Comment Subject Char"/>
    <w:basedOn w:val="CommentTextChar"/>
    <w:link w:val="CommentSubject"/>
    <w:uiPriority w:val="99"/>
    <w:semiHidden/>
    <w:rsid w:val="00D052BC"/>
    <w:rPr>
      <w:b/>
      <w:bCs/>
      <w:sz w:val="20"/>
      <w:szCs w:val="20"/>
    </w:rPr>
  </w:style>
  <w:style w:type="character" w:styleId="Hyperlink">
    <w:name w:val="Hyperlink"/>
    <w:basedOn w:val="DefaultParagraphFont"/>
    <w:uiPriority w:val="99"/>
    <w:unhideWhenUsed/>
    <w:rsid w:val="00715A77"/>
    <w:rPr>
      <w:color w:val="0563C1" w:themeColor="hyperlink"/>
      <w:u w:val="single"/>
    </w:rPr>
  </w:style>
  <w:style w:type="character" w:styleId="UnresolvedMention">
    <w:name w:val="Unresolved Mention"/>
    <w:basedOn w:val="DefaultParagraphFont"/>
    <w:uiPriority w:val="99"/>
    <w:semiHidden/>
    <w:unhideWhenUsed/>
    <w:rsid w:val="00715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mote%20Monitoring%20under%20PMKUSUM%20-%20Outcome%20&amp;%20Challanges%20-%20Final.pptx" TargetMode="External"/><Relationship Id="rId3" Type="http://schemas.openxmlformats.org/officeDocument/2006/relationships/settings" Target="settings.xml"/><Relationship Id="rId7" Type="http://schemas.openxmlformats.org/officeDocument/2006/relationships/hyperlink" Target="Asset%20Condition%20and%20Utilisation%20of%20SWP%20in%20India.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_%20IISD%20presentation_%20MNRE%20workshop%2022Apr22.pptx" TargetMode="External"/><Relationship Id="rId11" Type="http://schemas.openxmlformats.org/officeDocument/2006/relationships/theme" Target="theme/theme1.xml"/><Relationship Id="rId5" Type="http://schemas.openxmlformats.org/officeDocument/2006/relationships/hyperlink" Target="1_IWMI_SIP%20Sizing%20Tool%20-%20Beta%20Version.ppt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g%20feeder%20segregation%20-%20JVVNL%20Pilot%20Project%20-%20Short%20Version%20Final.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Ruchi GIZ IN</dc:creator>
  <cp:keywords/>
  <dc:description/>
  <cp:lastModifiedBy>Himani Mehta</cp:lastModifiedBy>
  <cp:revision>7</cp:revision>
  <dcterms:created xsi:type="dcterms:W3CDTF">2022-04-25T09:20:00Z</dcterms:created>
  <dcterms:modified xsi:type="dcterms:W3CDTF">2022-04-26T05:26:00Z</dcterms:modified>
</cp:coreProperties>
</file>